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CC" w:rsidRPr="00B97AF2" w:rsidRDefault="007223CC" w:rsidP="0072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План индивидуального занятия по развитию</w:t>
      </w:r>
      <w:r w:rsidRPr="00D0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AF2">
        <w:rPr>
          <w:rFonts w:ascii="Times New Roman" w:hAnsi="Times New Roman" w:cs="Times New Roman"/>
          <w:b/>
          <w:sz w:val="24"/>
          <w:szCs w:val="24"/>
        </w:rPr>
        <w:t>познавательно</w:t>
      </w:r>
      <w:r>
        <w:rPr>
          <w:rFonts w:ascii="Times New Roman" w:hAnsi="Times New Roman" w:cs="Times New Roman"/>
          <w:b/>
          <w:sz w:val="24"/>
          <w:szCs w:val="24"/>
        </w:rPr>
        <w:t>й сферы</w:t>
      </w:r>
    </w:p>
    <w:p w:rsidR="007223CC" w:rsidRPr="00B97AF2" w:rsidRDefault="007223CC" w:rsidP="0072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>для ребенка среднего дошкольного возраста с ОВЗ (ЗПР)</w:t>
      </w:r>
    </w:p>
    <w:p w:rsidR="007223CC" w:rsidRPr="00B97AF2" w:rsidRDefault="007223CC" w:rsidP="0072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Насекомые</w:t>
      </w:r>
      <w:r w:rsidRPr="00B97A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23CC" w:rsidRDefault="007223CC" w:rsidP="00722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991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и покажи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наглядно-действенное мышление, понимание словесной инструкции, зрительное внимание.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мелкие игрушки из набора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 xml:space="preserve"> «Насекомые»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12C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>Дай мне бабочку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>жука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>муху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т.д.)» (ребёнок должен найти названн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 xml:space="preserve">насекомое,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взять 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 xml:space="preserve">его со стола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03ABE">
        <w:rPr>
          <w:rFonts w:ascii="Times New Roman" w:eastAsia="Times New Roman" w:hAnsi="Times New Roman" w:cs="Times New Roman"/>
          <w:sz w:val="24"/>
          <w:szCs w:val="24"/>
        </w:rPr>
        <w:t>дать в руки педагогу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3ABE" w:rsidRPr="00726991" w:rsidRDefault="00D03ABE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 от 3 до 5 мелких игрушек с ярко выраженными признаками, чтобы ребёнок лучше запомнил 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eastAsia="Times New Roman" w:hAnsi="Times New Roman" w:cs="Times New Roman"/>
          <w:sz w:val="24"/>
          <w:szCs w:val="24"/>
        </w:rPr>
        <w:t>насекомых и свободнее оперировал этими знаниями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3CC" w:rsidRPr="00F014AF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AF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«Найди </w:t>
      </w:r>
      <w:r w:rsidR="00F014AF" w:rsidRPr="00F014AF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одинаковы</w:t>
      </w:r>
      <w:r w:rsidR="00F014AF" w:rsidRPr="00F014A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AF" w:rsidRPr="00F014AF">
        <w:rPr>
          <w:rFonts w:ascii="Times New Roman" w:eastAsia="Times New Roman" w:hAnsi="Times New Roman" w:cs="Times New Roman"/>
          <w:sz w:val="24"/>
          <w:szCs w:val="24"/>
        </w:rPr>
        <w:t>насекомых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223CC" w:rsidRPr="00F014AF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AF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свойства зрительного внимания (целенаправленность, распределение, переключение, устойчивость), понимание словесной инструкции.</w:t>
      </w:r>
    </w:p>
    <w:p w:rsidR="007223CC" w:rsidRPr="00F014AF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AF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«Посмотри внимательно и найди 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оди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>наковы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насекомых</w:t>
      </w:r>
      <w:r w:rsidRPr="00F014A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23CC" w:rsidRPr="00F014AF" w:rsidRDefault="00531233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="007223CC" w:rsidRPr="00F014AF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7223CC" w:rsidRPr="00F01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предлагаем ребёнку использовать указательные пальцы обеих рук, чтобы было легче ориентироваться и «зафиксировать» для себя результат поиска; в завершение можно поинтересоваться у ребёнка, у кого из насекомых нет пары.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3CC" w:rsidRPr="00726991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C9">
        <w:rPr>
          <w:rFonts w:ascii="Times New Roman" w:eastAsia="Times New Roman" w:hAnsi="Times New Roman" w:cs="Times New Roman"/>
          <w:b/>
          <w:sz w:val="24"/>
          <w:szCs w:val="24"/>
        </w:rPr>
        <w:t>Задание № 3.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Найди тень</w:t>
      </w:r>
      <w:proofErr w:type="gramStart"/>
      <w:r w:rsidR="00F01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F014AF">
        <w:rPr>
          <w:rFonts w:ascii="Times New Roman" w:eastAsia="Times New Roman" w:hAnsi="Times New Roman" w:cs="Times New Roman"/>
          <w:sz w:val="24"/>
          <w:szCs w:val="24"/>
        </w:rPr>
        <w:t>Соедини линией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6E07C3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3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 xml:space="preserve"> развивать свойства зрительного внимания (целенаправленност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ь, распределение, переключение), 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понимание словесной инструкции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, мелкую моторику</w:t>
      </w:r>
      <w:r w:rsidRPr="006E0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2E7528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Соедини 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>линией насекомое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тень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23CC" w:rsidRPr="00750277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предложить ребёнку карандаш или фломастер, чтобы он мог соединить на картинке </w:t>
      </w:r>
      <w:r w:rsidR="00F014AF">
        <w:rPr>
          <w:rFonts w:ascii="Times New Roman" w:eastAsia="Times New Roman" w:hAnsi="Times New Roman" w:cs="Times New Roman"/>
          <w:sz w:val="24"/>
          <w:szCs w:val="24"/>
        </w:rPr>
        <w:t xml:space="preserve">прямой </w:t>
      </w:r>
      <w:proofErr w:type="gramStart"/>
      <w:r w:rsidRPr="00750277">
        <w:rPr>
          <w:rFonts w:ascii="Times New Roman" w:eastAsia="Times New Roman" w:hAnsi="Times New Roman" w:cs="Times New Roman"/>
          <w:sz w:val="24"/>
          <w:szCs w:val="24"/>
        </w:rPr>
        <w:t>линией</w:t>
      </w:r>
      <w:proofErr w:type="gramEnd"/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найденную пару; возможен показ способов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; если ребёнок говорящий, можно предложить ему назвать изображённые объекты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4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 xml:space="preserve">Бабочка села </w:t>
      </w:r>
      <w:proofErr w:type="gramStart"/>
      <w:r w:rsidR="009D699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D699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750277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развивать 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 xml:space="preserve">ориентировку в пространстве, переключение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>Бабочка полетела и села на стол (на стул, на дверь, на шкаф и т.д.)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D699A" w:rsidRPr="00750277" w:rsidRDefault="009D699A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ребёнку предлагается взять в руки игрушечную бабочку и, передвигаясь по помещению,</w:t>
      </w:r>
      <w:r w:rsidR="00905531">
        <w:rPr>
          <w:rFonts w:ascii="Times New Roman" w:eastAsia="Times New Roman" w:hAnsi="Times New Roman" w:cs="Times New Roman"/>
          <w:sz w:val="24"/>
          <w:szCs w:val="24"/>
        </w:rPr>
        <w:t xml:space="preserve"> сажать бабочку </w:t>
      </w:r>
      <w:proofErr w:type="gramStart"/>
      <w:r w:rsidR="00905531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="00905531">
        <w:rPr>
          <w:rFonts w:ascii="Times New Roman" w:eastAsia="Times New Roman" w:hAnsi="Times New Roman" w:cs="Times New Roman"/>
          <w:sz w:val="24"/>
          <w:szCs w:val="24"/>
        </w:rPr>
        <w:t xml:space="preserve"> предметы, которые называет взрослый.</w:t>
      </w:r>
    </w:p>
    <w:p w:rsidR="007223CC" w:rsidRPr="00930E01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 ребёнок затрудняется выполнять задание самостоятельно, то можно оказать ему помощь</w:t>
      </w:r>
      <w:r w:rsidR="00905531">
        <w:rPr>
          <w:rFonts w:ascii="Times New Roman" w:eastAsia="Times New Roman" w:hAnsi="Times New Roman" w:cs="Times New Roman"/>
          <w:sz w:val="24"/>
          <w:szCs w:val="24"/>
        </w:rPr>
        <w:t>, передвигаясь по помещению вместе с ним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5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Найди </w:t>
      </w:r>
      <w:r w:rsidR="00531233">
        <w:rPr>
          <w:rFonts w:ascii="Times New Roman" w:eastAsia="Times New Roman" w:hAnsi="Times New Roman" w:cs="Times New Roman"/>
          <w:sz w:val="24"/>
          <w:szCs w:val="24"/>
        </w:rPr>
        <w:t>такого, как 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750277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изображения, сравнивая их, замечать различия</w:t>
      </w:r>
      <w:r w:rsidR="00531233">
        <w:rPr>
          <w:rFonts w:ascii="Times New Roman" w:eastAsia="Times New Roman" w:hAnsi="Times New Roman" w:cs="Times New Roman"/>
          <w:sz w:val="24"/>
          <w:szCs w:val="24"/>
        </w:rPr>
        <w:t xml:space="preserve"> в величине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развивать устойчивость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>, концентрацию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 целенаправленность деятельности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750277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 внимательно</w:t>
      </w:r>
      <w:r w:rsidR="00531233">
        <w:rPr>
          <w:rFonts w:ascii="Times New Roman" w:eastAsia="Times New Roman" w:hAnsi="Times New Roman" w:cs="Times New Roman"/>
          <w:sz w:val="24"/>
          <w:szCs w:val="24"/>
        </w:rPr>
        <w:t xml:space="preserve"> и найди такого жука (такую бабочку и т. д.)</w:t>
      </w:r>
      <w:r w:rsidRPr="007502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23CC" w:rsidRPr="00930E01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77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2E752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1233" w:rsidRPr="00531233">
        <w:rPr>
          <w:rFonts w:ascii="Times New Roman" w:eastAsia="Times New Roman" w:hAnsi="Times New Roman" w:cs="Times New Roman"/>
          <w:sz w:val="24"/>
          <w:szCs w:val="24"/>
        </w:rPr>
        <w:t>закрываем вспомогательным листом</w:t>
      </w:r>
      <w:r w:rsidR="00531233">
        <w:rPr>
          <w:rFonts w:ascii="Times New Roman" w:eastAsia="Times New Roman" w:hAnsi="Times New Roman" w:cs="Times New Roman"/>
          <w:sz w:val="24"/>
          <w:szCs w:val="24"/>
        </w:rPr>
        <w:t xml:space="preserve"> часть картинки и показываем ребёнку только одну полоску 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 xml:space="preserve">с изображёнными насекомыми, затем показываем следующий ряд насекомых и т. д.;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ребёнок затрудняется выполнять задание 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>только визуально</w:t>
      </w:r>
      <w:r>
        <w:rPr>
          <w:rFonts w:ascii="Times New Roman" w:eastAsia="Times New Roman" w:hAnsi="Times New Roman" w:cs="Times New Roman"/>
          <w:sz w:val="24"/>
          <w:szCs w:val="24"/>
        </w:rPr>
        <w:t>, то можно использова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указательн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жест</w:t>
      </w:r>
      <w:r w:rsidR="009D699A">
        <w:rPr>
          <w:rFonts w:ascii="Times New Roman" w:eastAsia="Times New Roman" w:hAnsi="Times New Roman" w:cs="Times New Roman"/>
          <w:sz w:val="24"/>
          <w:szCs w:val="24"/>
        </w:rPr>
        <w:t>ы двумя руками</w:t>
      </w:r>
      <w:r w:rsidRPr="00930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12573B" w:rsidRDefault="007223CC" w:rsidP="00905531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23CC" w:rsidRPr="00726991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6</w:t>
      </w:r>
      <w:r w:rsidRPr="00B97A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05531">
        <w:rPr>
          <w:rFonts w:ascii="Times New Roman" w:eastAsia="Times New Roman" w:hAnsi="Times New Roman" w:cs="Times New Roman"/>
          <w:sz w:val="24"/>
          <w:szCs w:val="24"/>
        </w:rPr>
        <w:t>Помоги художнику закрасить насекомых</w:t>
      </w:r>
      <w:r w:rsidRPr="007269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3CC" w:rsidRPr="00B97AF2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моторику, графические навыки, зрительно-моторную координацию.</w:t>
      </w:r>
    </w:p>
    <w:p w:rsidR="007223CC" w:rsidRDefault="007223CC" w:rsidP="00905531">
      <w:pPr>
        <w:pStyle w:val="a3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«Раскрась </w:t>
      </w:r>
      <w:r w:rsidR="00905531">
        <w:rPr>
          <w:rFonts w:ascii="Times New Roman" w:eastAsia="Times New Roman" w:hAnsi="Times New Roman" w:cs="Times New Roman"/>
          <w:sz w:val="24"/>
          <w:szCs w:val="24"/>
        </w:rPr>
        <w:t>вторую половинку картинки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как нарисовано </w:t>
      </w:r>
      <w:r w:rsidR="00905531">
        <w:rPr>
          <w:rFonts w:ascii="Times New Roman" w:eastAsia="Times New Roman" w:hAnsi="Times New Roman" w:cs="Times New Roman"/>
          <w:sz w:val="24"/>
          <w:szCs w:val="24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6433" w:rsidRDefault="007223CC" w:rsidP="00905531">
      <w:pPr>
        <w:pStyle w:val="a3"/>
        <w:spacing w:after="0" w:line="240" w:lineRule="auto"/>
        <w:ind w:left="-426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</w:t>
      </w:r>
      <w:r w:rsidRPr="00B97AF2">
        <w:rPr>
          <w:rFonts w:ascii="Times New Roman" w:eastAsia="Times New Roman" w:hAnsi="Times New Roman" w:cs="Times New Roman"/>
          <w:b/>
          <w:i/>
          <w:sz w:val="24"/>
          <w:szCs w:val="24"/>
        </w:rPr>
        <w:t>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вначале следует предложить ребёнку подобрать карандаши нужных цветов в соответствии с образцом; если ребёнок затрудняется самостоятельно выполнять задание, можно использовать прямую помощь – способ «рука в руке».</w:t>
      </w:r>
      <w:bookmarkStart w:id="0" w:name="_GoBack"/>
      <w:bookmarkEnd w:id="0"/>
    </w:p>
    <w:sectPr w:rsidR="005B6433" w:rsidSect="0090553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A3D"/>
    <w:multiLevelType w:val="hybridMultilevel"/>
    <w:tmpl w:val="6EC4AFB4"/>
    <w:lvl w:ilvl="0" w:tplc="C132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9"/>
    <w:rsid w:val="004B6A26"/>
    <w:rsid w:val="00531233"/>
    <w:rsid w:val="00672E99"/>
    <w:rsid w:val="007223CC"/>
    <w:rsid w:val="00905531"/>
    <w:rsid w:val="009D699A"/>
    <w:rsid w:val="00D03ABE"/>
    <w:rsid w:val="00F014AF"/>
    <w:rsid w:val="00F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2024-05-15T09:53:00Z</dcterms:created>
  <dcterms:modified xsi:type="dcterms:W3CDTF">2024-05-15T11:05:00Z</dcterms:modified>
</cp:coreProperties>
</file>